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461" w:rsidRDefault="0081033D" w:rsidP="003B1125">
      <w:pPr>
        <w:autoSpaceDE w:val="0"/>
        <w:autoSpaceDN w:val="0"/>
        <w:adjustRightInd w:val="0"/>
        <w:outlineLvl w:val="0"/>
        <w:rPr>
          <w:rFonts w:ascii="Britannic Bold" w:hAnsi="Britannic Bold"/>
          <w:sz w:val="28"/>
          <w:szCs w:val="28"/>
        </w:rPr>
      </w:pPr>
      <w:bookmarkStart w:id="0" w:name="_GoBack"/>
      <w:bookmarkEnd w:id="0"/>
      <w:r>
        <w:rPr>
          <w:rFonts w:ascii="Britannic Bold" w:hAnsi="Britannic Bold"/>
          <w:sz w:val="28"/>
          <w:szCs w:val="28"/>
        </w:rPr>
        <w:t>Parables</w:t>
      </w:r>
    </w:p>
    <w:p w:rsidR="003B1125" w:rsidRDefault="002458BD" w:rsidP="003B1125">
      <w:pPr>
        <w:autoSpaceDE w:val="0"/>
        <w:autoSpaceDN w:val="0"/>
        <w:adjustRightInd w:val="0"/>
        <w:outlineLvl w:val="0"/>
        <w:rPr>
          <w:rFonts w:ascii="Britannic Bold" w:hAnsi="Britannic Bold"/>
          <w:sz w:val="24"/>
          <w:szCs w:val="24"/>
        </w:rPr>
      </w:pPr>
      <w:r>
        <w:rPr>
          <w:rFonts w:ascii="Britannic Bold" w:hAnsi="Britannic Bold"/>
          <w:sz w:val="24"/>
          <w:szCs w:val="24"/>
        </w:rPr>
        <w:t xml:space="preserve">The </w:t>
      </w:r>
      <w:r w:rsidR="001739AD">
        <w:rPr>
          <w:rFonts w:ascii="Britannic Bold" w:hAnsi="Britannic Bold"/>
          <w:sz w:val="24"/>
          <w:szCs w:val="24"/>
        </w:rPr>
        <w:t>Sower</w:t>
      </w:r>
    </w:p>
    <w:p w:rsidR="003B1125" w:rsidRDefault="00151BD7" w:rsidP="003B1125">
      <w:pPr>
        <w:rPr>
          <w:noProof/>
          <w:szCs w:val="24"/>
        </w:rPr>
      </w:pPr>
      <w:r>
        <w:rPr>
          <w:noProof/>
          <w:szCs w:val="24"/>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161290</wp:posOffset>
                </wp:positionV>
                <wp:extent cx="5829300" cy="0"/>
                <wp:effectExtent l="50800" t="46990" r="63500" b="67310"/>
                <wp:wrapNone/>
                <wp:docPr id="1"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12.7pt" to="450.05pt,1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" strokeweight="6pt">
                <v:stroke linestyle="thickBetweenThin"/>
              </v:line>
            </w:pict>
          </mc:Fallback>
        </mc:AlternateContent>
      </w:r>
    </w:p>
    <w:p w:rsidR="003B1125" w:rsidRDefault="003B1125" w:rsidP="003B1125">
      <w:pPr>
        <w:rPr>
          <w:b/>
          <w:i/>
          <w:noProof/>
          <w:sz w:val="24"/>
          <w:szCs w:val="24"/>
        </w:rPr>
      </w:pPr>
    </w:p>
    <w:p w:rsidR="00295FDB" w:rsidRPr="00295FDB" w:rsidRDefault="00295FDB" w:rsidP="00295FDB">
      <w:pPr>
        <w:outlineLvl w:val="0"/>
        <w:rPr>
          <w:rFonts w:eastAsia="Batang" w:cs="Candara"/>
          <w:b/>
          <w:i/>
          <w:sz w:val="22"/>
          <w:szCs w:val="34"/>
        </w:rPr>
      </w:pPr>
      <w:r>
        <w:rPr>
          <w:rFonts w:eastAsia="Batang" w:cs="Candara"/>
          <w:b/>
          <w:i/>
          <w:sz w:val="22"/>
          <w:szCs w:val="34"/>
        </w:rPr>
        <w:t xml:space="preserve">The </w:t>
      </w:r>
      <w:r w:rsidR="004F4065">
        <w:rPr>
          <w:rFonts w:eastAsia="Batang" w:cs="Candara"/>
          <w:b/>
          <w:i/>
          <w:sz w:val="22"/>
          <w:szCs w:val="34"/>
        </w:rPr>
        <w:t>setting</w:t>
      </w:r>
      <w:r>
        <w:rPr>
          <w:rFonts w:eastAsia="Batang" w:cs="Candara"/>
          <w:b/>
          <w:i/>
          <w:sz w:val="22"/>
          <w:szCs w:val="34"/>
        </w:rPr>
        <w:t>…</w:t>
      </w:r>
    </w:p>
    <w:p w:rsidR="00295FDB" w:rsidRDefault="00295FDB" w:rsidP="00295FDB">
      <w:pPr>
        <w:jc w:val="center"/>
        <w:outlineLvl w:val="0"/>
        <w:rPr>
          <w:rFonts w:eastAsia="Batang" w:cs="Candara"/>
          <w:i/>
          <w:sz w:val="22"/>
          <w:szCs w:val="34"/>
        </w:rPr>
      </w:pPr>
    </w:p>
    <w:p w:rsidR="00295FDB" w:rsidRPr="00295FDB" w:rsidRDefault="004F4065" w:rsidP="00295FDB">
      <w:pPr>
        <w:jc w:val="center"/>
        <w:outlineLvl w:val="0"/>
        <w:rPr>
          <w:rFonts w:eastAsia="Batang" w:cs="Candara"/>
          <w:b/>
          <w:i/>
          <w:sz w:val="22"/>
          <w:szCs w:val="34"/>
        </w:rPr>
      </w:pPr>
      <w:r>
        <w:rPr>
          <w:rFonts w:eastAsia="Batang" w:cs="Candara"/>
          <w:i/>
          <w:sz w:val="22"/>
          <w:szCs w:val="34"/>
        </w:rPr>
        <w:t xml:space="preserve">Again Jesus began to teach by the lake.  The crowd that gathered around him was so large that he got into a boat and sat in it out on the lake, while all the people were along the shore at the water’s edge.  </w:t>
      </w:r>
      <w:r w:rsidRPr="004F4065">
        <w:rPr>
          <w:rFonts w:eastAsia="Batang" w:cs="Candara"/>
          <w:b/>
          <w:i/>
          <w:sz w:val="22"/>
          <w:szCs w:val="34"/>
        </w:rPr>
        <w:t>(Mark 4:1)</w:t>
      </w:r>
    </w:p>
    <w:p w:rsidR="00295FDB" w:rsidRDefault="00295FDB" w:rsidP="00C93C11">
      <w:pPr>
        <w:outlineLvl w:val="0"/>
        <w:rPr>
          <w:rFonts w:eastAsia="Batang" w:cs="Candara"/>
          <w:b/>
          <w:i/>
          <w:sz w:val="22"/>
          <w:szCs w:val="34"/>
        </w:rPr>
      </w:pPr>
    </w:p>
    <w:p w:rsidR="004F4065" w:rsidRDefault="00F47764" w:rsidP="00C93C11">
      <w:pPr>
        <w:outlineLvl w:val="0"/>
        <w:rPr>
          <w:rFonts w:eastAsia="Batang" w:cs="Candara"/>
          <w:b/>
          <w:i/>
          <w:sz w:val="22"/>
          <w:szCs w:val="34"/>
        </w:rPr>
      </w:pPr>
      <w:r>
        <w:rPr>
          <w:rFonts w:eastAsia="Batang" w:cs="Candara"/>
          <w:b/>
          <w:i/>
          <w:sz w:val="22"/>
          <w:szCs w:val="34"/>
        </w:rPr>
        <w:t xml:space="preserve">From the boat, </w:t>
      </w:r>
      <w:r w:rsidR="004F4065">
        <w:rPr>
          <w:rFonts w:eastAsia="Batang" w:cs="Candara"/>
          <w:b/>
          <w:i/>
          <w:sz w:val="22"/>
          <w:szCs w:val="34"/>
        </w:rPr>
        <w:t xml:space="preserve">Jesus </w:t>
      </w:r>
      <w:r>
        <w:rPr>
          <w:rFonts w:eastAsia="Batang" w:cs="Candara"/>
          <w:b/>
          <w:i/>
          <w:sz w:val="22"/>
          <w:szCs w:val="34"/>
        </w:rPr>
        <w:t>tells</w:t>
      </w:r>
      <w:r w:rsidR="004F4065">
        <w:rPr>
          <w:rFonts w:eastAsia="Batang" w:cs="Candara"/>
          <w:b/>
          <w:i/>
          <w:sz w:val="22"/>
          <w:szCs w:val="34"/>
        </w:rPr>
        <w:t xml:space="preserve"> a story about spiritual responsiveness…</w:t>
      </w:r>
    </w:p>
    <w:p w:rsidR="004F4065" w:rsidRDefault="004F4065" w:rsidP="00C93C11">
      <w:pPr>
        <w:outlineLvl w:val="0"/>
        <w:rPr>
          <w:rFonts w:eastAsia="Batang" w:cs="Candara"/>
          <w:b/>
          <w:i/>
          <w:sz w:val="22"/>
          <w:szCs w:val="34"/>
        </w:rPr>
      </w:pPr>
    </w:p>
    <w:p w:rsidR="004F4065" w:rsidRDefault="004F4065" w:rsidP="004F4065">
      <w:pPr>
        <w:jc w:val="center"/>
        <w:outlineLvl w:val="0"/>
        <w:rPr>
          <w:rFonts w:eastAsia="Batang" w:cs="Candara"/>
          <w:i/>
          <w:sz w:val="22"/>
          <w:szCs w:val="34"/>
        </w:rPr>
      </w:pPr>
      <w:r>
        <w:rPr>
          <w:rFonts w:eastAsia="Batang" w:cs="Candara"/>
          <w:i/>
          <w:sz w:val="22"/>
          <w:szCs w:val="34"/>
        </w:rPr>
        <w:t xml:space="preserve">Listen!  A farmer went out to sow his seed.  As he was scattering the seed, some fell along the path, and the birds came and ate it up.  Some fell on rocky places, where it did not have much soil.  It sprang up quickly, because the soil was shallow.  But when the sun came up, the plants were scorched, and they withered because they had no root.  Other seed fell among thorns, which grew up and choked the plants, so that they did not bear grain.  Still other seed fell on good soil.  It came up, grew and produced a crop, multiplying thirty, sixty, or even a hundred times.  </w:t>
      </w:r>
    </w:p>
    <w:p w:rsidR="004F4065" w:rsidRPr="004F4065" w:rsidRDefault="004F4065" w:rsidP="004F4065">
      <w:pPr>
        <w:jc w:val="center"/>
        <w:outlineLvl w:val="0"/>
        <w:rPr>
          <w:rFonts w:eastAsia="Batang" w:cs="Candara"/>
          <w:b/>
          <w:i/>
          <w:sz w:val="22"/>
          <w:szCs w:val="34"/>
        </w:rPr>
      </w:pPr>
      <w:r w:rsidRPr="004F4065">
        <w:rPr>
          <w:rFonts w:eastAsia="Batang" w:cs="Candara"/>
          <w:b/>
          <w:i/>
          <w:sz w:val="22"/>
          <w:szCs w:val="34"/>
        </w:rPr>
        <w:t>(vv. 3-8)</w:t>
      </w:r>
    </w:p>
    <w:p w:rsidR="004F4065" w:rsidRDefault="004F4065" w:rsidP="00C93C11">
      <w:pPr>
        <w:outlineLvl w:val="0"/>
        <w:rPr>
          <w:rFonts w:eastAsia="Batang" w:cs="Candara"/>
          <w:b/>
          <w:i/>
          <w:sz w:val="22"/>
          <w:szCs w:val="34"/>
        </w:rPr>
      </w:pPr>
    </w:p>
    <w:p w:rsidR="004F4065" w:rsidRPr="004F4065" w:rsidRDefault="004F4065" w:rsidP="004F4065">
      <w:pPr>
        <w:pStyle w:val="ListParagraph"/>
        <w:numPr>
          <w:ilvl w:val="0"/>
          <w:numId w:val="44"/>
        </w:numPr>
        <w:outlineLvl w:val="0"/>
        <w:rPr>
          <w:rFonts w:eastAsia="Batang" w:cs="Candara"/>
          <w:b/>
          <w:i/>
          <w:sz w:val="22"/>
          <w:szCs w:val="34"/>
        </w:rPr>
      </w:pPr>
      <w:r>
        <w:rPr>
          <w:rFonts w:eastAsia="Batang" w:cs="Candara"/>
          <w:b/>
          <w:i/>
          <w:sz w:val="22"/>
          <w:szCs w:val="34"/>
        </w:rPr>
        <w:t>The elements: a</w:t>
      </w:r>
      <w:r w:rsidRPr="004F4065">
        <w:rPr>
          <w:rFonts w:eastAsia="Batang" w:cs="Candara"/>
          <w:b/>
          <w:i/>
          <w:sz w:val="22"/>
          <w:szCs w:val="34"/>
        </w:rPr>
        <w:t xml:space="preserve"> generous </w:t>
      </w:r>
      <w:r w:rsidRPr="004F4065">
        <w:rPr>
          <w:rFonts w:eastAsia="Batang" w:cs="Candara"/>
          <w:b/>
          <w:i/>
          <w:sz w:val="22"/>
          <w:szCs w:val="34"/>
          <w:u w:val="single"/>
        </w:rPr>
        <w:t>Sower</w:t>
      </w:r>
      <w:r w:rsidRPr="004F4065">
        <w:rPr>
          <w:rFonts w:eastAsia="Batang" w:cs="Candara"/>
          <w:b/>
          <w:i/>
          <w:sz w:val="22"/>
          <w:szCs w:val="34"/>
        </w:rPr>
        <w:t xml:space="preserve"> </w:t>
      </w:r>
      <w:r w:rsidR="00397117">
        <w:rPr>
          <w:rFonts w:eastAsia="Batang" w:cs="Candara"/>
          <w:b/>
          <w:i/>
          <w:sz w:val="22"/>
          <w:szCs w:val="34"/>
        </w:rPr>
        <w:t>(</w:t>
      </w:r>
      <w:r w:rsidRPr="004F4065">
        <w:rPr>
          <w:rFonts w:eastAsia="Batang" w:cs="Candara"/>
          <w:b/>
          <w:i/>
          <w:sz w:val="22"/>
          <w:szCs w:val="34"/>
          <w:u w:val="single"/>
        </w:rPr>
        <w:t>God</w:t>
      </w:r>
      <w:r w:rsidR="00397117">
        <w:rPr>
          <w:rFonts w:eastAsia="Batang" w:cs="Candara"/>
          <w:b/>
          <w:i/>
          <w:sz w:val="22"/>
          <w:szCs w:val="34"/>
        </w:rPr>
        <w:t>)</w:t>
      </w:r>
      <w:r w:rsidR="00E5428B">
        <w:rPr>
          <w:rFonts w:eastAsia="Batang" w:cs="Candara"/>
          <w:b/>
          <w:i/>
          <w:sz w:val="22"/>
          <w:szCs w:val="34"/>
        </w:rPr>
        <w:t>;</w:t>
      </w:r>
      <w:r w:rsidRPr="004F4065">
        <w:rPr>
          <w:rFonts w:eastAsia="Batang" w:cs="Candara"/>
          <w:b/>
          <w:i/>
          <w:sz w:val="22"/>
          <w:szCs w:val="34"/>
        </w:rPr>
        <w:t xml:space="preserve"> the </w:t>
      </w:r>
      <w:r w:rsidRPr="004F4065">
        <w:rPr>
          <w:rFonts w:eastAsia="Batang" w:cs="Candara"/>
          <w:b/>
          <w:i/>
          <w:sz w:val="22"/>
          <w:szCs w:val="34"/>
          <w:u w:val="single"/>
        </w:rPr>
        <w:t>seed</w:t>
      </w:r>
      <w:r w:rsidRPr="004F4065">
        <w:rPr>
          <w:rFonts w:eastAsia="Batang" w:cs="Candara"/>
          <w:b/>
          <w:i/>
          <w:sz w:val="22"/>
          <w:szCs w:val="34"/>
        </w:rPr>
        <w:t xml:space="preserve"> </w:t>
      </w:r>
      <w:r w:rsidR="00397117">
        <w:rPr>
          <w:rFonts w:eastAsia="Batang" w:cs="Candara"/>
          <w:b/>
          <w:i/>
          <w:sz w:val="22"/>
          <w:szCs w:val="34"/>
        </w:rPr>
        <w:t>(</w:t>
      </w:r>
      <w:r w:rsidRPr="004F4065">
        <w:rPr>
          <w:rFonts w:eastAsia="Batang" w:cs="Candara"/>
          <w:b/>
          <w:i/>
          <w:sz w:val="22"/>
          <w:szCs w:val="34"/>
        </w:rPr>
        <w:t xml:space="preserve">His </w:t>
      </w:r>
      <w:r w:rsidRPr="004F4065">
        <w:rPr>
          <w:rFonts w:eastAsia="Batang" w:cs="Candara"/>
          <w:b/>
          <w:i/>
          <w:sz w:val="22"/>
          <w:szCs w:val="34"/>
          <w:u w:val="single"/>
        </w:rPr>
        <w:t>word</w:t>
      </w:r>
      <w:r w:rsidR="00397117">
        <w:rPr>
          <w:rFonts w:eastAsia="Batang" w:cs="Candara"/>
          <w:b/>
          <w:i/>
          <w:sz w:val="22"/>
          <w:szCs w:val="34"/>
        </w:rPr>
        <w:t>)</w:t>
      </w:r>
      <w:r w:rsidR="00E5428B">
        <w:rPr>
          <w:rFonts w:eastAsia="Batang" w:cs="Candara"/>
          <w:b/>
          <w:i/>
          <w:sz w:val="22"/>
          <w:szCs w:val="34"/>
        </w:rPr>
        <w:t>;</w:t>
      </w:r>
      <w:r w:rsidRPr="004F4065">
        <w:rPr>
          <w:rFonts w:eastAsia="Batang" w:cs="Candara"/>
          <w:b/>
          <w:i/>
          <w:sz w:val="22"/>
          <w:szCs w:val="34"/>
        </w:rPr>
        <w:t xml:space="preserve"> and the </w:t>
      </w:r>
      <w:r w:rsidRPr="004F4065">
        <w:rPr>
          <w:rFonts w:eastAsia="Batang" w:cs="Candara"/>
          <w:b/>
          <w:i/>
          <w:sz w:val="22"/>
          <w:szCs w:val="34"/>
          <w:u w:val="single"/>
        </w:rPr>
        <w:t>soil</w:t>
      </w:r>
      <w:r w:rsidRPr="004F4065">
        <w:rPr>
          <w:rFonts w:eastAsia="Batang" w:cs="Candara"/>
          <w:b/>
          <w:i/>
          <w:sz w:val="22"/>
          <w:szCs w:val="34"/>
        </w:rPr>
        <w:t xml:space="preserve"> </w:t>
      </w:r>
      <w:r w:rsidR="00397117">
        <w:rPr>
          <w:rFonts w:eastAsia="Batang" w:cs="Candara"/>
          <w:b/>
          <w:i/>
          <w:sz w:val="22"/>
          <w:szCs w:val="34"/>
        </w:rPr>
        <w:t>(</w:t>
      </w:r>
      <w:r w:rsidRPr="004F4065">
        <w:rPr>
          <w:rFonts w:eastAsia="Batang" w:cs="Candara"/>
          <w:b/>
          <w:i/>
          <w:sz w:val="22"/>
          <w:szCs w:val="34"/>
        </w:rPr>
        <w:t xml:space="preserve">our </w:t>
      </w:r>
      <w:r w:rsidRPr="004F4065">
        <w:rPr>
          <w:rFonts w:eastAsia="Batang" w:cs="Candara"/>
          <w:b/>
          <w:i/>
          <w:sz w:val="22"/>
          <w:szCs w:val="34"/>
          <w:u w:val="single"/>
        </w:rPr>
        <w:t>hearts</w:t>
      </w:r>
      <w:r w:rsidR="00397117">
        <w:rPr>
          <w:rFonts w:eastAsia="Batang" w:cs="Candara"/>
          <w:b/>
          <w:i/>
          <w:sz w:val="22"/>
          <w:szCs w:val="34"/>
        </w:rPr>
        <w:t>)</w:t>
      </w:r>
      <w:r w:rsidRPr="004F4065">
        <w:rPr>
          <w:rFonts w:eastAsia="Batang" w:cs="Candara"/>
          <w:b/>
          <w:i/>
          <w:sz w:val="22"/>
          <w:szCs w:val="34"/>
        </w:rPr>
        <w:t>.</w:t>
      </w:r>
    </w:p>
    <w:p w:rsidR="004F4065" w:rsidRDefault="004F4065" w:rsidP="004F4065">
      <w:pPr>
        <w:outlineLvl w:val="0"/>
        <w:rPr>
          <w:rFonts w:eastAsia="Batang" w:cs="Candara"/>
          <w:b/>
          <w:i/>
          <w:sz w:val="22"/>
          <w:szCs w:val="34"/>
        </w:rPr>
      </w:pPr>
    </w:p>
    <w:p w:rsidR="00E5428B" w:rsidRDefault="004F4065" w:rsidP="004F4065">
      <w:pPr>
        <w:outlineLvl w:val="0"/>
        <w:rPr>
          <w:rFonts w:eastAsia="Batang" w:cs="Candara"/>
          <w:b/>
          <w:i/>
          <w:sz w:val="22"/>
          <w:szCs w:val="34"/>
        </w:rPr>
      </w:pPr>
      <w:r w:rsidRPr="004F4065">
        <w:rPr>
          <w:rFonts w:eastAsia="Batang" w:cs="Candara"/>
          <w:sz w:val="28"/>
          <w:szCs w:val="34"/>
        </w:rPr>
        <w:sym w:font="Webdings" w:char="F04C"/>
      </w:r>
      <w:r>
        <w:rPr>
          <w:rFonts w:eastAsia="Batang" w:cs="Candara"/>
          <w:b/>
          <w:i/>
          <w:sz w:val="22"/>
          <w:szCs w:val="34"/>
        </w:rPr>
        <w:t>Key insight: which elements in the story remain constant and which element changes?</w:t>
      </w:r>
    </w:p>
    <w:p w:rsidR="00E5428B" w:rsidRDefault="00E5428B" w:rsidP="004F4065">
      <w:pPr>
        <w:outlineLvl w:val="0"/>
        <w:rPr>
          <w:rFonts w:eastAsia="Batang" w:cs="Candara"/>
          <w:b/>
          <w:i/>
          <w:sz w:val="22"/>
          <w:szCs w:val="34"/>
        </w:rPr>
      </w:pPr>
    </w:p>
    <w:p w:rsidR="00E5428B" w:rsidRDefault="00E5428B" w:rsidP="00E5428B">
      <w:pPr>
        <w:jc w:val="center"/>
        <w:outlineLvl w:val="0"/>
        <w:rPr>
          <w:rFonts w:eastAsia="Batang" w:cs="Candara"/>
          <w:b/>
          <w:i/>
          <w:sz w:val="22"/>
          <w:szCs w:val="34"/>
        </w:rPr>
      </w:pPr>
      <w:r>
        <w:rPr>
          <w:rFonts w:eastAsia="Batang" w:cs="Candara"/>
          <w:i/>
          <w:sz w:val="22"/>
          <w:szCs w:val="34"/>
        </w:rPr>
        <w:t xml:space="preserve">Then Jesus said, “He who has ears to hear, let him hear.”  </w:t>
      </w:r>
      <w:r w:rsidRPr="00E5428B">
        <w:rPr>
          <w:rFonts w:eastAsia="Batang" w:cs="Candara"/>
          <w:b/>
          <w:i/>
          <w:sz w:val="22"/>
          <w:szCs w:val="34"/>
        </w:rPr>
        <w:t>(v. 9)</w:t>
      </w:r>
    </w:p>
    <w:p w:rsidR="00E5428B" w:rsidRDefault="00E5428B" w:rsidP="00E5428B">
      <w:pPr>
        <w:outlineLvl w:val="0"/>
        <w:rPr>
          <w:rFonts w:eastAsia="Batang" w:cs="Candara"/>
          <w:b/>
          <w:i/>
          <w:sz w:val="22"/>
          <w:szCs w:val="34"/>
        </w:rPr>
      </w:pPr>
    </w:p>
    <w:p w:rsidR="00E5428B" w:rsidRDefault="00E5428B" w:rsidP="00E5428B">
      <w:pPr>
        <w:outlineLvl w:val="0"/>
        <w:rPr>
          <w:rFonts w:eastAsia="Batang" w:cs="Candara"/>
          <w:b/>
          <w:i/>
          <w:sz w:val="22"/>
          <w:szCs w:val="34"/>
        </w:rPr>
      </w:pPr>
      <w:r>
        <w:rPr>
          <w:rFonts w:eastAsia="Batang" w:cs="Candara"/>
          <w:b/>
          <w:i/>
          <w:sz w:val="22"/>
          <w:szCs w:val="34"/>
        </w:rPr>
        <w:t>Jesus then explains the types of “soil” where His word may fall…</w:t>
      </w:r>
    </w:p>
    <w:p w:rsidR="00E5428B" w:rsidRDefault="00E5428B" w:rsidP="00E5428B">
      <w:pPr>
        <w:outlineLvl w:val="0"/>
        <w:rPr>
          <w:rFonts w:eastAsia="Batang" w:cs="Candara"/>
          <w:b/>
          <w:i/>
          <w:sz w:val="22"/>
          <w:szCs w:val="34"/>
        </w:rPr>
      </w:pPr>
    </w:p>
    <w:p w:rsidR="00E5428B" w:rsidRPr="00E5428B" w:rsidRDefault="00E5428B" w:rsidP="00E5428B">
      <w:pPr>
        <w:pStyle w:val="ListParagraph"/>
        <w:numPr>
          <w:ilvl w:val="0"/>
          <w:numId w:val="44"/>
        </w:numPr>
        <w:outlineLvl w:val="0"/>
        <w:rPr>
          <w:rFonts w:eastAsia="Batang" w:cs="Candara"/>
          <w:b/>
          <w:i/>
          <w:sz w:val="22"/>
          <w:szCs w:val="34"/>
        </w:rPr>
      </w:pPr>
      <w:r w:rsidRPr="00E5428B">
        <w:rPr>
          <w:rFonts w:eastAsia="Batang" w:cs="Candara"/>
          <w:b/>
          <w:i/>
          <w:sz w:val="22"/>
          <w:szCs w:val="34"/>
        </w:rPr>
        <w:t xml:space="preserve">Some seed falls on </w:t>
      </w:r>
      <w:r w:rsidRPr="00A61705">
        <w:rPr>
          <w:rFonts w:eastAsia="Batang" w:cs="Candara"/>
          <w:b/>
          <w:i/>
          <w:sz w:val="22"/>
          <w:szCs w:val="34"/>
          <w:u w:val="single"/>
        </w:rPr>
        <w:t>hard</w:t>
      </w:r>
      <w:r w:rsidRPr="00E5428B">
        <w:rPr>
          <w:rFonts w:eastAsia="Batang" w:cs="Candara"/>
          <w:b/>
          <w:i/>
          <w:sz w:val="22"/>
          <w:szCs w:val="34"/>
        </w:rPr>
        <w:t xml:space="preserve"> soil – (v. 4, 15)</w:t>
      </w:r>
    </w:p>
    <w:p w:rsidR="00A61705" w:rsidRDefault="00A61705" w:rsidP="00A61705">
      <w:pPr>
        <w:outlineLvl w:val="0"/>
        <w:rPr>
          <w:rFonts w:eastAsia="Batang" w:cs="Candara"/>
          <w:i/>
          <w:sz w:val="22"/>
          <w:szCs w:val="34"/>
        </w:rPr>
      </w:pPr>
    </w:p>
    <w:p w:rsidR="00A61705" w:rsidRDefault="00A61705" w:rsidP="00A61705">
      <w:pPr>
        <w:jc w:val="center"/>
        <w:outlineLvl w:val="0"/>
        <w:rPr>
          <w:rFonts w:eastAsia="Batang" w:cs="Candara"/>
          <w:b/>
          <w:i/>
          <w:sz w:val="22"/>
          <w:szCs w:val="34"/>
        </w:rPr>
      </w:pPr>
      <w:r>
        <w:rPr>
          <w:rFonts w:eastAsia="Batang" w:cs="Candara"/>
          <w:b/>
          <w:i/>
          <w:sz w:val="22"/>
          <w:szCs w:val="34"/>
        </w:rPr>
        <w:t xml:space="preserve">The </w:t>
      </w:r>
      <w:r w:rsidRPr="00A61705">
        <w:rPr>
          <w:rFonts w:eastAsia="Batang" w:cs="Candara"/>
          <w:b/>
          <w:i/>
          <w:sz w:val="22"/>
          <w:szCs w:val="34"/>
          <w:u w:val="single"/>
        </w:rPr>
        <w:t>unresponsive</w:t>
      </w:r>
      <w:r>
        <w:rPr>
          <w:rFonts w:eastAsia="Batang" w:cs="Candara"/>
          <w:b/>
          <w:i/>
          <w:sz w:val="22"/>
          <w:szCs w:val="34"/>
        </w:rPr>
        <w:t xml:space="preserve"> heart prevents </w:t>
      </w:r>
      <w:r w:rsidRPr="00A61705">
        <w:rPr>
          <w:rFonts w:eastAsia="Batang" w:cs="Candara"/>
          <w:b/>
          <w:i/>
          <w:sz w:val="22"/>
          <w:szCs w:val="34"/>
          <w:u w:val="single"/>
        </w:rPr>
        <w:t>salvation</w:t>
      </w:r>
    </w:p>
    <w:p w:rsidR="00A61705" w:rsidRDefault="00A61705" w:rsidP="00A61705">
      <w:pPr>
        <w:outlineLvl w:val="0"/>
        <w:rPr>
          <w:rFonts w:eastAsia="Batang" w:cs="Candara"/>
          <w:b/>
          <w:i/>
          <w:sz w:val="22"/>
          <w:szCs w:val="34"/>
        </w:rPr>
      </w:pPr>
    </w:p>
    <w:p w:rsidR="00A61705" w:rsidRPr="00A61705" w:rsidRDefault="00A61705" w:rsidP="00A61705">
      <w:pPr>
        <w:pStyle w:val="ListParagraph"/>
        <w:numPr>
          <w:ilvl w:val="0"/>
          <w:numId w:val="44"/>
        </w:numPr>
        <w:outlineLvl w:val="0"/>
        <w:rPr>
          <w:rFonts w:eastAsia="Batang" w:cs="Candara"/>
          <w:b/>
          <w:i/>
          <w:sz w:val="22"/>
          <w:szCs w:val="34"/>
        </w:rPr>
      </w:pPr>
      <w:r w:rsidRPr="00A61705">
        <w:rPr>
          <w:rFonts w:eastAsia="Batang" w:cs="Candara"/>
          <w:b/>
          <w:i/>
          <w:sz w:val="22"/>
          <w:szCs w:val="34"/>
        </w:rPr>
        <w:t xml:space="preserve">Some seed falls on </w:t>
      </w:r>
      <w:r w:rsidRPr="00A61705">
        <w:rPr>
          <w:rFonts w:eastAsia="Batang" w:cs="Candara"/>
          <w:b/>
          <w:i/>
          <w:sz w:val="22"/>
          <w:szCs w:val="34"/>
          <w:u w:val="single"/>
        </w:rPr>
        <w:t>rocky</w:t>
      </w:r>
      <w:r w:rsidRPr="00A61705">
        <w:rPr>
          <w:rFonts w:eastAsia="Batang" w:cs="Candara"/>
          <w:b/>
          <w:i/>
          <w:sz w:val="22"/>
          <w:szCs w:val="34"/>
        </w:rPr>
        <w:t xml:space="preserve"> soil – (vv. 5-6, 16-17)</w:t>
      </w:r>
    </w:p>
    <w:p w:rsidR="00A61705" w:rsidRDefault="00A61705" w:rsidP="00A61705">
      <w:pPr>
        <w:outlineLvl w:val="0"/>
        <w:rPr>
          <w:rFonts w:eastAsia="Batang" w:cs="Candara"/>
          <w:b/>
          <w:i/>
          <w:sz w:val="22"/>
          <w:szCs w:val="34"/>
        </w:rPr>
      </w:pPr>
    </w:p>
    <w:p w:rsidR="00A61705" w:rsidRDefault="00A61705" w:rsidP="00A61705">
      <w:pPr>
        <w:jc w:val="center"/>
        <w:outlineLvl w:val="0"/>
        <w:rPr>
          <w:rFonts w:eastAsia="Batang" w:cs="Candara"/>
          <w:b/>
          <w:i/>
          <w:sz w:val="22"/>
          <w:szCs w:val="34"/>
        </w:rPr>
      </w:pPr>
      <w:r>
        <w:rPr>
          <w:rFonts w:eastAsia="Batang" w:cs="Candara"/>
          <w:b/>
          <w:i/>
          <w:sz w:val="22"/>
          <w:szCs w:val="34"/>
        </w:rPr>
        <w:t xml:space="preserve">The </w:t>
      </w:r>
      <w:r w:rsidRPr="00A61705">
        <w:rPr>
          <w:rFonts w:eastAsia="Batang" w:cs="Candara"/>
          <w:b/>
          <w:i/>
          <w:sz w:val="22"/>
          <w:szCs w:val="34"/>
          <w:u w:val="single"/>
        </w:rPr>
        <w:t>shallow</w:t>
      </w:r>
      <w:r>
        <w:rPr>
          <w:rFonts w:eastAsia="Batang" w:cs="Candara"/>
          <w:b/>
          <w:i/>
          <w:sz w:val="22"/>
          <w:szCs w:val="34"/>
        </w:rPr>
        <w:t xml:space="preserve"> heart prevents </w:t>
      </w:r>
      <w:r w:rsidRPr="00A61705">
        <w:rPr>
          <w:rFonts w:eastAsia="Batang" w:cs="Candara"/>
          <w:b/>
          <w:i/>
          <w:sz w:val="22"/>
          <w:szCs w:val="34"/>
          <w:u w:val="single"/>
        </w:rPr>
        <w:t>perseverance</w:t>
      </w:r>
    </w:p>
    <w:p w:rsidR="00A61705" w:rsidRDefault="00A61705" w:rsidP="00A61705">
      <w:pPr>
        <w:outlineLvl w:val="0"/>
        <w:rPr>
          <w:rFonts w:eastAsia="Batang" w:cs="Candara"/>
          <w:b/>
          <w:i/>
          <w:sz w:val="22"/>
          <w:szCs w:val="34"/>
        </w:rPr>
      </w:pPr>
    </w:p>
    <w:p w:rsidR="00A61705" w:rsidRPr="00A61705" w:rsidRDefault="00A61705" w:rsidP="00A61705">
      <w:pPr>
        <w:pStyle w:val="ListParagraph"/>
        <w:numPr>
          <w:ilvl w:val="0"/>
          <w:numId w:val="44"/>
        </w:numPr>
        <w:outlineLvl w:val="0"/>
        <w:rPr>
          <w:rFonts w:eastAsia="Batang" w:cs="Candara"/>
          <w:b/>
          <w:i/>
          <w:sz w:val="22"/>
          <w:szCs w:val="34"/>
        </w:rPr>
      </w:pPr>
      <w:r w:rsidRPr="00A61705">
        <w:rPr>
          <w:rFonts w:eastAsia="Batang" w:cs="Candara"/>
          <w:b/>
          <w:i/>
          <w:sz w:val="22"/>
          <w:szCs w:val="34"/>
        </w:rPr>
        <w:t xml:space="preserve">Some seed falls on </w:t>
      </w:r>
      <w:r w:rsidRPr="00A61705">
        <w:rPr>
          <w:rFonts w:eastAsia="Batang" w:cs="Candara"/>
          <w:b/>
          <w:i/>
          <w:sz w:val="22"/>
          <w:szCs w:val="34"/>
          <w:u w:val="single"/>
        </w:rPr>
        <w:t>cluttered</w:t>
      </w:r>
      <w:r w:rsidRPr="00A61705">
        <w:rPr>
          <w:rFonts w:eastAsia="Batang" w:cs="Candara"/>
          <w:b/>
          <w:i/>
          <w:sz w:val="22"/>
          <w:szCs w:val="34"/>
        </w:rPr>
        <w:t xml:space="preserve"> soil – (vv. 7, 18-19)</w:t>
      </w:r>
    </w:p>
    <w:p w:rsidR="00A61705" w:rsidRDefault="00A61705" w:rsidP="00A61705">
      <w:pPr>
        <w:outlineLvl w:val="0"/>
        <w:rPr>
          <w:rFonts w:eastAsia="Batang" w:cs="Candara"/>
          <w:b/>
          <w:i/>
          <w:sz w:val="22"/>
          <w:szCs w:val="34"/>
        </w:rPr>
      </w:pPr>
    </w:p>
    <w:p w:rsidR="00512538" w:rsidRDefault="00A61705" w:rsidP="00A61705">
      <w:pPr>
        <w:jc w:val="center"/>
        <w:outlineLvl w:val="0"/>
        <w:rPr>
          <w:rFonts w:eastAsia="Batang" w:cs="Candara"/>
          <w:b/>
          <w:i/>
          <w:sz w:val="22"/>
          <w:szCs w:val="34"/>
          <w:u w:val="single"/>
        </w:rPr>
      </w:pPr>
      <w:r>
        <w:rPr>
          <w:rFonts w:eastAsia="Batang" w:cs="Candara"/>
          <w:b/>
          <w:i/>
          <w:sz w:val="22"/>
          <w:szCs w:val="34"/>
        </w:rPr>
        <w:t xml:space="preserve">The </w:t>
      </w:r>
      <w:r w:rsidR="0075029F">
        <w:rPr>
          <w:rFonts w:eastAsia="Batang" w:cs="Candara"/>
          <w:b/>
          <w:i/>
          <w:sz w:val="22"/>
          <w:szCs w:val="34"/>
          <w:u w:val="single"/>
        </w:rPr>
        <w:t>cluttered</w:t>
      </w:r>
      <w:r>
        <w:rPr>
          <w:rFonts w:eastAsia="Batang" w:cs="Candara"/>
          <w:b/>
          <w:i/>
          <w:sz w:val="22"/>
          <w:szCs w:val="34"/>
        </w:rPr>
        <w:t xml:space="preserve"> heart prevents </w:t>
      </w:r>
      <w:r w:rsidRPr="00A61705">
        <w:rPr>
          <w:rFonts w:eastAsia="Batang" w:cs="Candara"/>
          <w:b/>
          <w:i/>
          <w:sz w:val="22"/>
          <w:szCs w:val="34"/>
          <w:u w:val="single"/>
        </w:rPr>
        <w:t>maturity</w:t>
      </w:r>
    </w:p>
    <w:p w:rsidR="00512538" w:rsidRDefault="00512538" w:rsidP="00A61705">
      <w:pPr>
        <w:jc w:val="center"/>
        <w:outlineLvl w:val="0"/>
        <w:rPr>
          <w:rFonts w:eastAsia="Batang" w:cs="Candara"/>
          <w:b/>
          <w:i/>
          <w:sz w:val="22"/>
          <w:szCs w:val="34"/>
          <w:u w:val="single"/>
        </w:rPr>
      </w:pPr>
    </w:p>
    <w:p w:rsidR="00A61705" w:rsidRPr="00784D8F" w:rsidRDefault="00784D8F" w:rsidP="00A61705">
      <w:pPr>
        <w:jc w:val="center"/>
        <w:outlineLvl w:val="0"/>
        <w:rPr>
          <w:rFonts w:eastAsia="Batang" w:cs="Candara"/>
          <w:b/>
          <w:i/>
          <w:sz w:val="22"/>
          <w:szCs w:val="34"/>
        </w:rPr>
      </w:pPr>
      <w:r>
        <w:rPr>
          <w:rFonts w:eastAsia="Batang" w:cs="Candara"/>
          <w:i/>
          <w:sz w:val="22"/>
          <w:szCs w:val="34"/>
        </w:rPr>
        <w:t xml:space="preserve">…let us throw off everything that hinders and the sin that so easily entangles, and let us run with perseverance the race marked out for us. </w:t>
      </w:r>
      <w:r w:rsidRPr="00784D8F">
        <w:rPr>
          <w:rFonts w:eastAsia="Batang" w:cs="Candara"/>
          <w:b/>
          <w:i/>
          <w:sz w:val="22"/>
          <w:szCs w:val="34"/>
        </w:rPr>
        <w:t xml:space="preserve"> (Heb. 12:1b)</w:t>
      </w:r>
    </w:p>
    <w:p w:rsidR="00A61705" w:rsidRDefault="00A61705" w:rsidP="00A61705">
      <w:pPr>
        <w:outlineLvl w:val="0"/>
        <w:rPr>
          <w:rFonts w:eastAsia="Batang" w:cs="Candara"/>
          <w:b/>
          <w:i/>
          <w:sz w:val="22"/>
          <w:szCs w:val="34"/>
          <w:u w:val="single"/>
        </w:rPr>
      </w:pPr>
    </w:p>
    <w:p w:rsidR="00A61705" w:rsidRPr="00A61705" w:rsidRDefault="001C4D79" w:rsidP="00A61705">
      <w:pPr>
        <w:pStyle w:val="ListParagraph"/>
        <w:numPr>
          <w:ilvl w:val="0"/>
          <w:numId w:val="44"/>
        </w:numPr>
        <w:outlineLvl w:val="0"/>
        <w:rPr>
          <w:rFonts w:eastAsia="Batang" w:cs="Candara"/>
          <w:b/>
          <w:i/>
          <w:sz w:val="22"/>
          <w:szCs w:val="34"/>
        </w:rPr>
      </w:pPr>
      <w:r>
        <w:rPr>
          <w:rFonts w:eastAsia="Batang" w:cs="Candara"/>
          <w:b/>
          <w:i/>
          <w:sz w:val="22"/>
          <w:szCs w:val="34"/>
        </w:rPr>
        <w:t>Some seed falls</w:t>
      </w:r>
      <w:r w:rsidR="00A61705" w:rsidRPr="00A61705">
        <w:rPr>
          <w:rFonts w:eastAsia="Batang" w:cs="Candara"/>
          <w:b/>
          <w:i/>
          <w:sz w:val="22"/>
          <w:szCs w:val="34"/>
        </w:rPr>
        <w:t xml:space="preserve"> on </w:t>
      </w:r>
      <w:r w:rsidR="00A61705" w:rsidRPr="00A61705">
        <w:rPr>
          <w:rFonts w:eastAsia="Batang" w:cs="Candara"/>
          <w:b/>
          <w:i/>
          <w:sz w:val="22"/>
          <w:szCs w:val="34"/>
          <w:u w:val="single"/>
        </w:rPr>
        <w:t>good</w:t>
      </w:r>
      <w:r w:rsidR="00A61705" w:rsidRPr="00A61705">
        <w:rPr>
          <w:rFonts w:eastAsia="Batang" w:cs="Candara"/>
          <w:b/>
          <w:i/>
          <w:sz w:val="22"/>
          <w:szCs w:val="34"/>
        </w:rPr>
        <w:t xml:space="preserve"> soil – (vv. 8, 20)</w:t>
      </w:r>
    </w:p>
    <w:p w:rsidR="00A61705" w:rsidRDefault="00A61705" w:rsidP="00A61705">
      <w:pPr>
        <w:outlineLvl w:val="0"/>
        <w:rPr>
          <w:rFonts w:eastAsia="Batang" w:cs="Candara"/>
          <w:b/>
          <w:i/>
          <w:sz w:val="22"/>
          <w:szCs w:val="34"/>
        </w:rPr>
      </w:pPr>
    </w:p>
    <w:p w:rsidR="00295FDB" w:rsidRPr="00A61705" w:rsidRDefault="00A61705" w:rsidP="00A61705">
      <w:pPr>
        <w:jc w:val="center"/>
        <w:outlineLvl w:val="0"/>
        <w:rPr>
          <w:rFonts w:eastAsia="Batang" w:cs="Candara"/>
          <w:b/>
          <w:i/>
          <w:sz w:val="22"/>
          <w:szCs w:val="34"/>
        </w:rPr>
      </w:pPr>
      <w:r>
        <w:rPr>
          <w:rFonts w:eastAsia="Batang" w:cs="Candara"/>
          <w:b/>
          <w:i/>
          <w:sz w:val="22"/>
          <w:szCs w:val="34"/>
        </w:rPr>
        <w:t xml:space="preserve">The </w:t>
      </w:r>
      <w:r w:rsidRPr="00A61705">
        <w:rPr>
          <w:rFonts w:eastAsia="Batang" w:cs="Candara"/>
          <w:b/>
          <w:i/>
          <w:sz w:val="22"/>
          <w:szCs w:val="34"/>
          <w:u w:val="single"/>
        </w:rPr>
        <w:t>soft</w:t>
      </w:r>
      <w:r>
        <w:rPr>
          <w:rFonts w:eastAsia="Batang" w:cs="Candara"/>
          <w:b/>
          <w:i/>
          <w:sz w:val="22"/>
          <w:szCs w:val="34"/>
        </w:rPr>
        <w:t xml:space="preserve">, </w:t>
      </w:r>
      <w:r w:rsidRPr="00A61705">
        <w:rPr>
          <w:rFonts w:eastAsia="Batang" w:cs="Candara"/>
          <w:b/>
          <w:i/>
          <w:sz w:val="22"/>
          <w:szCs w:val="34"/>
          <w:u w:val="single"/>
        </w:rPr>
        <w:t>deep</w:t>
      </w:r>
      <w:r>
        <w:rPr>
          <w:rFonts w:eastAsia="Batang" w:cs="Candara"/>
          <w:b/>
          <w:i/>
          <w:sz w:val="22"/>
          <w:szCs w:val="34"/>
        </w:rPr>
        <w:t xml:space="preserve"> and </w:t>
      </w:r>
      <w:r w:rsidR="0075029F">
        <w:rPr>
          <w:rFonts w:eastAsia="Batang" w:cs="Candara"/>
          <w:b/>
          <w:i/>
          <w:sz w:val="22"/>
          <w:szCs w:val="34"/>
          <w:u w:val="single"/>
        </w:rPr>
        <w:t>undivided</w:t>
      </w:r>
      <w:r>
        <w:rPr>
          <w:rFonts w:eastAsia="Batang" w:cs="Candara"/>
          <w:b/>
          <w:i/>
          <w:sz w:val="22"/>
          <w:szCs w:val="34"/>
        </w:rPr>
        <w:t xml:space="preserve"> heart produces</w:t>
      </w:r>
      <w:r w:rsidR="0075029F">
        <w:rPr>
          <w:rFonts w:eastAsia="Batang" w:cs="Candara"/>
          <w:b/>
          <w:i/>
          <w:sz w:val="22"/>
          <w:szCs w:val="34"/>
        </w:rPr>
        <w:t xml:space="preserve"> an</w:t>
      </w:r>
      <w:r>
        <w:rPr>
          <w:rFonts w:eastAsia="Batang" w:cs="Candara"/>
          <w:b/>
          <w:i/>
          <w:sz w:val="22"/>
          <w:szCs w:val="34"/>
        </w:rPr>
        <w:t xml:space="preserve"> unbelievable </w:t>
      </w:r>
      <w:r w:rsidR="0075029F">
        <w:rPr>
          <w:rFonts w:eastAsia="Batang" w:cs="Candara"/>
          <w:b/>
          <w:i/>
          <w:sz w:val="22"/>
          <w:szCs w:val="34"/>
          <w:u w:val="single"/>
        </w:rPr>
        <w:t>harvest</w:t>
      </w:r>
    </w:p>
    <w:p w:rsidR="00295FDB" w:rsidRDefault="00295FDB" w:rsidP="00295FDB">
      <w:pPr>
        <w:jc w:val="center"/>
        <w:outlineLvl w:val="0"/>
        <w:rPr>
          <w:rFonts w:eastAsia="Batang" w:cs="Candara"/>
          <w:i/>
          <w:sz w:val="22"/>
          <w:szCs w:val="34"/>
        </w:rPr>
      </w:pPr>
    </w:p>
    <w:p w:rsidR="003B1125" w:rsidRPr="001922DD" w:rsidRDefault="001936E6" w:rsidP="001936E6">
      <w:pPr>
        <w:jc w:val="center"/>
        <w:outlineLvl w:val="0"/>
        <w:rPr>
          <w:i/>
          <w:noProof/>
          <w:sz w:val="22"/>
          <w:szCs w:val="24"/>
        </w:rPr>
      </w:pPr>
      <w:r>
        <w:rPr>
          <w:i/>
          <w:noProof/>
          <w:sz w:val="22"/>
          <w:szCs w:val="24"/>
        </w:rPr>
        <w:t xml:space="preserve">I am the vine; you are the branches.  If a man remains in me and I in him, he will bear much fruit; apart from me you can do nothing.  </w:t>
      </w:r>
      <w:r w:rsidRPr="001936E6">
        <w:rPr>
          <w:b/>
          <w:i/>
          <w:noProof/>
          <w:sz w:val="22"/>
          <w:szCs w:val="24"/>
        </w:rPr>
        <w:t>(John 15:5)</w:t>
      </w:r>
    </w:p>
    <w:sectPr w:rsidR="003B1125" w:rsidRPr="001922DD" w:rsidSect="003B11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lbertus Extra Bold">
    <w:altName w:val="Cambria"/>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0000000000000000000"/>
    <w:charset w:val="81"/>
    <w:family w:val="auto"/>
    <w:notTrueType/>
    <w:pitch w:val="fixed"/>
    <w:sig w:usb0="00000001" w:usb1="09060000" w:usb2="00000010" w:usb3="00000000" w:csb0="00080000" w:csb1="00000000"/>
  </w:font>
  <w:font w:name="Candara">
    <w:panose1 w:val="020E0502030303020204"/>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Lucida Grande">
    <w:panose1 w:val="020B0600040502020204"/>
    <w:charset w:val="00"/>
    <w:family w:val="auto"/>
    <w:pitch w:val="variable"/>
    <w:sig w:usb0="00000003" w:usb1="00000000" w:usb2="00000000" w:usb3="00000000" w:csb0="00000001" w:csb1="00000000"/>
  </w:font>
  <w:font w:name="Britannic Bold">
    <w:panose1 w:val="020B0903060703020204"/>
    <w:charset w:val="00"/>
    <w:family w:val="auto"/>
    <w:pitch w:val="variable"/>
    <w:sig w:usb0="00000003" w:usb1="00000000" w:usb2="00000000" w:usb3="00000000" w:csb0="00000001" w:csb1="00000000"/>
  </w:font>
  <w:font w:name="Webdings">
    <w:panose1 w:val="05030102010509060703"/>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593A"/>
    <w:multiLevelType w:val="hybridMultilevel"/>
    <w:tmpl w:val="D6286676"/>
    <w:lvl w:ilvl="0" w:tplc="04090001">
      <w:start w:val="9"/>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Albertus Extra Bold"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lbertus Extra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lbertus Extra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FE7FA7"/>
    <w:multiLevelType w:val="hybridMultilevel"/>
    <w:tmpl w:val="14DA603A"/>
    <w:lvl w:ilvl="0" w:tplc="04090001">
      <w:start w:val="1"/>
      <w:numFmt w:val="bullet"/>
      <w:lvlText w:val=""/>
      <w:lvlJc w:val="left"/>
      <w:pPr>
        <w:tabs>
          <w:tab w:val="num" w:pos="720"/>
        </w:tabs>
        <w:ind w:left="720" w:hanging="360"/>
      </w:pPr>
      <w:rPr>
        <w:rFonts w:ascii="Symbol" w:hAnsi="Symbol" w:hint="default"/>
        <w:b/>
      </w:rPr>
    </w:lvl>
    <w:lvl w:ilvl="1" w:tplc="BEC87C6E">
      <w:start w:val="1"/>
      <w:numFmt w:val="bullet"/>
      <w:lvlText w:val=""/>
      <w:lvlJc w:val="left"/>
      <w:pPr>
        <w:tabs>
          <w:tab w:val="num" w:pos="1440"/>
        </w:tabs>
        <w:ind w:left="1440" w:hanging="360"/>
      </w:pPr>
      <w:rPr>
        <w:rFonts w:ascii="Wingdings" w:hAnsi="Wingding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573DB4"/>
    <w:multiLevelType w:val="hybridMultilevel"/>
    <w:tmpl w:val="643CDAEE"/>
    <w:lvl w:ilvl="0" w:tplc="52CCF292">
      <w:start w:val="1"/>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F359FB"/>
    <w:multiLevelType w:val="hybridMultilevel"/>
    <w:tmpl w:val="6ED0B6EC"/>
    <w:lvl w:ilvl="0" w:tplc="CF5C74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lbertus Extra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lbertus Extra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lbertus Extra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8652E5"/>
    <w:multiLevelType w:val="hybridMultilevel"/>
    <w:tmpl w:val="C1C2CDDC"/>
    <w:lvl w:ilvl="0" w:tplc="64B619A2">
      <w:start w:val="1"/>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C01261"/>
    <w:multiLevelType w:val="hybridMultilevel"/>
    <w:tmpl w:val="C672B98A"/>
    <w:lvl w:ilvl="0" w:tplc="0658C5E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4948B2"/>
    <w:multiLevelType w:val="hybridMultilevel"/>
    <w:tmpl w:val="5F6410FC"/>
    <w:lvl w:ilvl="0" w:tplc="2DF6C392">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293F02"/>
    <w:multiLevelType w:val="hybridMultilevel"/>
    <w:tmpl w:val="9CAE5022"/>
    <w:lvl w:ilvl="0" w:tplc="1A2C6C1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297683"/>
    <w:multiLevelType w:val="hybridMultilevel"/>
    <w:tmpl w:val="C6C28D16"/>
    <w:lvl w:ilvl="0" w:tplc="04090001">
      <w:start w:val="1"/>
      <w:numFmt w:val="bullet"/>
      <w:lvlText w:val=""/>
      <w:lvlJc w:val="left"/>
      <w:pPr>
        <w:tabs>
          <w:tab w:val="num" w:pos="720"/>
        </w:tabs>
        <w:ind w:left="720" w:hanging="360"/>
      </w:pPr>
      <w:rPr>
        <w:rFonts w:ascii="Symbol" w:hAnsi="Symbol" w:hint="default"/>
        <w:b/>
      </w:rPr>
    </w:lvl>
    <w:lvl w:ilvl="1" w:tplc="BEC87C6E">
      <w:start w:val="1"/>
      <w:numFmt w:val="bullet"/>
      <w:lvlText w:val=""/>
      <w:lvlJc w:val="left"/>
      <w:pPr>
        <w:tabs>
          <w:tab w:val="num" w:pos="1440"/>
        </w:tabs>
        <w:ind w:left="1440" w:hanging="360"/>
      </w:pPr>
      <w:rPr>
        <w:rFonts w:ascii="Wingdings" w:hAnsi="Wingding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8B101A1"/>
    <w:multiLevelType w:val="hybridMultilevel"/>
    <w:tmpl w:val="7A824AC8"/>
    <w:lvl w:ilvl="0" w:tplc="0F94E0AA">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D708A6"/>
    <w:multiLevelType w:val="hybridMultilevel"/>
    <w:tmpl w:val="B7420CF6"/>
    <w:lvl w:ilvl="0" w:tplc="0E8099E4">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1155DF"/>
    <w:multiLevelType w:val="hybridMultilevel"/>
    <w:tmpl w:val="E658527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Albertus Extra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lbertus Extra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lbertus Extra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F4F4662"/>
    <w:multiLevelType w:val="hybridMultilevel"/>
    <w:tmpl w:val="1C960404"/>
    <w:lvl w:ilvl="0" w:tplc="1D50CCFA">
      <w:numFmt w:val="bullet"/>
      <w:lvlText w:val=""/>
      <w:lvlJc w:val="left"/>
      <w:pPr>
        <w:ind w:left="720" w:hanging="360"/>
      </w:pPr>
      <w:rPr>
        <w:rFonts w:ascii="Symbol" w:eastAsia="Batang" w:hAnsi="Symbol" w:cs="Canda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A35173"/>
    <w:multiLevelType w:val="hybridMultilevel"/>
    <w:tmpl w:val="D6A64D6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lbertus Extra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lbertus Extra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lbertus Extra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48238E3"/>
    <w:multiLevelType w:val="hybridMultilevel"/>
    <w:tmpl w:val="E90AABCC"/>
    <w:lvl w:ilvl="0" w:tplc="8F24E62C">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613589"/>
    <w:multiLevelType w:val="singleLevel"/>
    <w:tmpl w:val="BDA2958A"/>
    <w:lvl w:ilvl="0">
      <w:start w:val="1"/>
      <w:numFmt w:val="decimal"/>
      <w:lvlText w:val="%1."/>
      <w:lvlJc w:val="left"/>
      <w:pPr>
        <w:tabs>
          <w:tab w:val="num" w:pos="360"/>
        </w:tabs>
        <w:ind w:left="360" w:hanging="360"/>
      </w:pPr>
      <w:rPr>
        <w:rFonts w:ascii="Albertus Extra Bold" w:hAnsi="Albertus Extra Bold" w:hint="default"/>
        <w:b/>
        <w:i w:val="0"/>
        <w:sz w:val="22"/>
      </w:rPr>
    </w:lvl>
  </w:abstractNum>
  <w:abstractNum w:abstractNumId="16">
    <w:nsid w:val="269D099D"/>
    <w:multiLevelType w:val="hybridMultilevel"/>
    <w:tmpl w:val="C7F0E47A"/>
    <w:lvl w:ilvl="0" w:tplc="DA208B8A">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EB04BD"/>
    <w:multiLevelType w:val="hybridMultilevel"/>
    <w:tmpl w:val="07F82438"/>
    <w:lvl w:ilvl="0" w:tplc="B03A288C">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625A0D"/>
    <w:multiLevelType w:val="hybridMultilevel"/>
    <w:tmpl w:val="585090B0"/>
    <w:lvl w:ilvl="0" w:tplc="E6E68478">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841051"/>
    <w:multiLevelType w:val="hybridMultilevel"/>
    <w:tmpl w:val="E31A0F00"/>
    <w:lvl w:ilvl="0" w:tplc="C41CF0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385E20"/>
    <w:multiLevelType w:val="hybridMultilevel"/>
    <w:tmpl w:val="06E83B42"/>
    <w:lvl w:ilvl="0" w:tplc="BCE4F6E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062C91"/>
    <w:multiLevelType w:val="hybridMultilevel"/>
    <w:tmpl w:val="E5349D7E"/>
    <w:lvl w:ilvl="0" w:tplc="BEC87C6E">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lbertus Extra Bold"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lbertus Extra Bold"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3B141BB7"/>
    <w:multiLevelType w:val="hybridMultilevel"/>
    <w:tmpl w:val="4D622620"/>
    <w:lvl w:ilvl="0" w:tplc="94FAE22C">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CD216C"/>
    <w:multiLevelType w:val="hybridMultilevel"/>
    <w:tmpl w:val="F4F4C18E"/>
    <w:lvl w:ilvl="0" w:tplc="1912337C">
      <w:start w:val="1"/>
      <w:numFmt w:val="decimal"/>
      <w:lvlText w:val="%1)"/>
      <w:lvlJc w:val="left"/>
      <w:pPr>
        <w:tabs>
          <w:tab w:val="num" w:pos="720"/>
        </w:tabs>
        <w:ind w:left="720" w:hanging="360"/>
      </w:pPr>
      <w:rPr>
        <w:rFonts w:hint="default"/>
        <w:b/>
      </w:rPr>
    </w:lvl>
    <w:lvl w:ilvl="1" w:tplc="BEC87C6E">
      <w:start w:val="1"/>
      <w:numFmt w:val="bullet"/>
      <w:lvlText w:val=""/>
      <w:lvlJc w:val="left"/>
      <w:pPr>
        <w:tabs>
          <w:tab w:val="num" w:pos="1440"/>
        </w:tabs>
        <w:ind w:left="1440" w:hanging="360"/>
      </w:pPr>
      <w:rPr>
        <w:rFonts w:ascii="Wingdings" w:hAnsi="Wingding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26D1990"/>
    <w:multiLevelType w:val="hybridMultilevel"/>
    <w:tmpl w:val="B3B238A4"/>
    <w:lvl w:ilvl="0" w:tplc="0E8099E4">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215193"/>
    <w:multiLevelType w:val="hybridMultilevel"/>
    <w:tmpl w:val="84F0884C"/>
    <w:lvl w:ilvl="0" w:tplc="9C36429A">
      <w:start w:val="1"/>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2C7E83"/>
    <w:multiLevelType w:val="hybridMultilevel"/>
    <w:tmpl w:val="D7BCCD16"/>
    <w:lvl w:ilvl="0" w:tplc="0E8099E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7A1B25"/>
    <w:multiLevelType w:val="hybridMultilevel"/>
    <w:tmpl w:val="A788BE1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Albertus Extra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lbertus Extra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lbertus Extra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6EF0FDB"/>
    <w:multiLevelType w:val="hybridMultilevel"/>
    <w:tmpl w:val="7DD6EB70"/>
    <w:lvl w:ilvl="0" w:tplc="C8062E64">
      <w:start w:val="1"/>
      <w:numFmt w:val="decimal"/>
      <w:lvlText w:val="%1."/>
      <w:lvlJc w:val="left"/>
      <w:pPr>
        <w:tabs>
          <w:tab w:val="num" w:pos="720"/>
        </w:tabs>
        <w:ind w:left="720" w:hanging="360"/>
      </w:pPr>
      <w:rPr>
        <w:b/>
        <w:i/>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75E1E72"/>
    <w:multiLevelType w:val="hybridMultilevel"/>
    <w:tmpl w:val="44F61C7A"/>
    <w:lvl w:ilvl="0" w:tplc="CFD6E00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69711E"/>
    <w:multiLevelType w:val="hybridMultilevel"/>
    <w:tmpl w:val="FF76F27A"/>
    <w:lvl w:ilvl="0" w:tplc="39FCF3EA">
      <w:numFmt w:val="bullet"/>
      <w:lvlText w:val=""/>
      <w:lvlJc w:val="left"/>
      <w:pPr>
        <w:ind w:left="720" w:hanging="360"/>
      </w:pPr>
      <w:rPr>
        <w:rFonts w:ascii="Symbol" w:eastAsia="Times New Roman" w:hAnsi="Symbol" w:cs="Times New Roman" w:hint="default"/>
        <w:b/>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AF67B03"/>
    <w:multiLevelType w:val="hybridMultilevel"/>
    <w:tmpl w:val="77127062"/>
    <w:lvl w:ilvl="0" w:tplc="04090001">
      <w:start w:val="6"/>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Albertus Extra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lbertus Extra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lbertus Extra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F3022CD"/>
    <w:multiLevelType w:val="hybridMultilevel"/>
    <w:tmpl w:val="C3121F5A"/>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Albertus Extra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lbertus Extra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lbertus Extra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9112D03"/>
    <w:multiLevelType w:val="hybridMultilevel"/>
    <w:tmpl w:val="01EC0EC2"/>
    <w:lvl w:ilvl="0" w:tplc="5F329628">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0C1F52"/>
    <w:multiLevelType w:val="hybridMultilevel"/>
    <w:tmpl w:val="9B4AED86"/>
    <w:lvl w:ilvl="0" w:tplc="04090001">
      <w:start w:val="1"/>
      <w:numFmt w:val="bullet"/>
      <w:lvlText w:val=""/>
      <w:lvlJc w:val="left"/>
      <w:pPr>
        <w:tabs>
          <w:tab w:val="num" w:pos="720"/>
        </w:tabs>
        <w:ind w:left="720" w:hanging="360"/>
      </w:pPr>
      <w:rPr>
        <w:rFonts w:ascii="Symbol" w:hAnsi="Symbol" w:hint="default"/>
        <w:b/>
      </w:rPr>
    </w:lvl>
    <w:lvl w:ilvl="1" w:tplc="BEC87C6E">
      <w:start w:val="1"/>
      <w:numFmt w:val="bullet"/>
      <w:lvlText w:val=""/>
      <w:lvlJc w:val="left"/>
      <w:pPr>
        <w:tabs>
          <w:tab w:val="num" w:pos="1440"/>
        </w:tabs>
        <w:ind w:left="1440" w:hanging="360"/>
      </w:pPr>
      <w:rPr>
        <w:rFonts w:ascii="Wingdings" w:hAnsi="Wingding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CC07379"/>
    <w:multiLevelType w:val="hybridMultilevel"/>
    <w:tmpl w:val="E32A3ED0"/>
    <w:lvl w:ilvl="0" w:tplc="7C06705C">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E1510F"/>
    <w:multiLevelType w:val="hybridMultilevel"/>
    <w:tmpl w:val="316C524C"/>
    <w:lvl w:ilvl="0" w:tplc="285A49E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4B7967"/>
    <w:multiLevelType w:val="hybridMultilevel"/>
    <w:tmpl w:val="4AAE4544"/>
    <w:lvl w:ilvl="0" w:tplc="E4B244EA">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7C24AB"/>
    <w:multiLevelType w:val="hybridMultilevel"/>
    <w:tmpl w:val="8084BE72"/>
    <w:lvl w:ilvl="0" w:tplc="F6A4880A">
      <w:start w:val="1"/>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FA0026"/>
    <w:multiLevelType w:val="hybridMultilevel"/>
    <w:tmpl w:val="B4709AA4"/>
    <w:lvl w:ilvl="0" w:tplc="9050B26E">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5B36D9"/>
    <w:multiLevelType w:val="hybridMultilevel"/>
    <w:tmpl w:val="DA661B7A"/>
    <w:lvl w:ilvl="0" w:tplc="04090001">
      <w:start w:val="1"/>
      <w:numFmt w:val="bullet"/>
      <w:lvlText w:val=""/>
      <w:lvlJc w:val="left"/>
      <w:pPr>
        <w:tabs>
          <w:tab w:val="num" w:pos="720"/>
        </w:tabs>
        <w:ind w:left="720" w:hanging="360"/>
      </w:pPr>
      <w:rPr>
        <w:rFonts w:ascii="Symbol" w:hAnsi="Symbol" w:hint="default"/>
        <w:b/>
      </w:rPr>
    </w:lvl>
    <w:lvl w:ilvl="1" w:tplc="BEC87C6E">
      <w:start w:val="1"/>
      <w:numFmt w:val="bullet"/>
      <w:lvlText w:val=""/>
      <w:lvlJc w:val="left"/>
      <w:pPr>
        <w:tabs>
          <w:tab w:val="num" w:pos="1440"/>
        </w:tabs>
        <w:ind w:left="1440" w:hanging="360"/>
      </w:pPr>
      <w:rPr>
        <w:rFonts w:ascii="Wingdings" w:hAnsi="Wingding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45946BF"/>
    <w:multiLevelType w:val="hybridMultilevel"/>
    <w:tmpl w:val="7BC48498"/>
    <w:lvl w:ilvl="0" w:tplc="D818C51C">
      <w:start w:val="1"/>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06658A"/>
    <w:multiLevelType w:val="hybridMultilevel"/>
    <w:tmpl w:val="9C2CED20"/>
    <w:lvl w:ilvl="0" w:tplc="4A341896">
      <w:start w:val="2"/>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D06689"/>
    <w:multiLevelType w:val="hybridMultilevel"/>
    <w:tmpl w:val="201055C8"/>
    <w:lvl w:ilvl="0" w:tplc="4F587BCC">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Albertus Extra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lbertus Extra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lbertus Extra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3"/>
  </w:num>
  <w:num w:numId="3">
    <w:abstractNumId w:val="13"/>
  </w:num>
  <w:num w:numId="4">
    <w:abstractNumId w:val="34"/>
  </w:num>
  <w:num w:numId="5">
    <w:abstractNumId w:val="8"/>
  </w:num>
  <w:num w:numId="6">
    <w:abstractNumId w:val="1"/>
  </w:num>
  <w:num w:numId="7">
    <w:abstractNumId w:val="40"/>
  </w:num>
  <w:num w:numId="8">
    <w:abstractNumId w:val="31"/>
  </w:num>
  <w:num w:numId="9">
    <w:abstractNumId w:val="0"/>
  </w:num>
  <w:num w:numId="10">
    <w:abstractNumId w:val="15"/>
  </w:num>
  <w:num w:numId="11">
    <w:abstractNumId w:val="11"/>
  </w:num>
  <w:num w:numId="12">
    <w:abstractNumId w:val="28"/>
  </w:num>
  <w:num w:numId="13">
    <w:abstractNumId w:val="43"/>
  </w:num>
  <w:num w:numId="14">
    <w:abstractNumId w:val="32"/>
  </w:num>
  <w:num w:numId="15">
    <w:abstractNumId w:val="21"/>
  </w:num>
  <w:num w:numId="16">
    <w:abstractNumId w:val="19"/>
  </w:num>
  <w:num w:numId="17">
    <w:abstractNumId w:val="18"/>
  </w:num>
  <w:num w:numId="18">
    <w:abstractNumId w:val="37"/>
  </w:num>
  <w:num w:numId="19">
    <w:abstractNumId w:val="7"/>
  </w:num>
  <w:num w:numId="20">
    <w:abstractNumId w:val="35"/>
  </w:num>
  <w:num w:numId="21">
    <w:abstractNumId w:val="14"/>
  </w:num>
  <w:num w:numId="22">
    <w:abstractNumId w:val="16"/>
  </w:num>
  <w:num w:numId="23">
    <w:abstractNumId w:val="39"/>
  </w:num>
  <w:num w:numId="24">
    <w:abstractNumId w:val="42"/>
  </w:num>
  <w:num w:numId="25">
    <w:abstractNumId w:val="9"/>
  </w:num>
  <w:num w:numId="26">
    <w:abstractNumId w:val="27"/>
  </w:num>
  <w:num w:numId="27">
    <w:abstractNumId w:val="17"/>
  </w:num>
  <w:num w:numId="28">
    <w:abstractNumId w:val="33"/>
  </w:num>
  <w:num w:numId="29">
    <w:abstractNumId w:val="26"/>
  </w:num>
  <w:num w:numId="30">
    <w:abstractNumId w:val="6"/>
  </w:num>
  <w:num w:numId="31">
    <w:abstractNumId w:val="30"/>
  </w:num>
  <w:num w:numId="32">
    <w:abstractNumId w:val="10"/>
  </w:num>
  <w:num w:numId="33">
    <w:abstractNumId w:val="4"/>
  </w:num>
  <w:num w:numId="34">
    <w:abstractNumId w:val="2"/>
  </w:num>
  <w:num w:numId="35">
    <w:abstractNumId w:val="41"/>
  </w:num>
  <w:num w:numId="36">
    <w:abstractNumId w:val="25"/>
  </w:num>
  <w:num w:numId="37">
    <w:abstractNumId w:val="38"/>
  </w:num>
  <w:num w:numId="38">
    <w:abstractNumId w:val="24"/>
  </w:num>
  <w:num w:numId="39">
    <w:abstractNumId w:val="22"/>
  </w:num>
  <w:num w:numId="40">
    <w:abstractNumId w:val="5"/>
  </w:num>
  <w:num w:numId="41">
    <w:abstractNumId w:val="36"/>
  </w:num>
  <w:num w:numId="42">
    <w:abstractNumId w:val="29"/>
  </w:num>
  <w:num w:numId="43">
    <w:abstractNumId w:val="20"/>
  </w:num>
  <w:num w:numId="44">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12F"/>
    <w:rsid w:val="00024E91"/>
    <w:rsid w:val="0004187F"/>
    <w:rsid w:val="0006498F"/>
    <w:rsid w:val="00086514"/>
    <w:rsid w:val="000C0E05"/>
    <w:rsid w:val="000C2478"/>
    <w:rsid w:val="000C2D8B"/>
    <w:rsid w:val="000C4146"/>
    <w:rsid w:val="000C4BCF"/>
    <w:rsid w:val="001050EB"/>
    <w:rsid w:val="00147540"/>
    <w:rsid w:val="00151BD7"/>
    <w:rsid w:val="00153A6F"/>
    <w:rsid w:val="00173734"/>
    <w:rsid w:val="001739AD"/>
    <w:rsid w:val="0018065C"/>
    <w:rsid w:val="0019217A"/>
    <w:rsid w:val="001922DD"/>
    <w:rsid w:val="001936E6"/>
    <w:rsid w:val="001C4D79"/>
    <w:rsid w:val="001C597C"/>
    <w:rsid w:val="001E1256"/>
    <w:rsid w:val="00232B5D"/>
    <w:rsid w:val="002458BD"/>
    <w:rsid w:val="002541FA"/>
    <w:rsid w:val="00254E80"/>
    <w:rsid w:val="00273817"/>
    <w:rsid w:val="00287858"/>
    <w:rsid w:val="00295FDB"/>
    <w:rsid w:val="002D4BA3"/>
    <w:rsid w:val="002E1C8F"/>
    <w:rsid w:val="002E7913"/>
    <w:rsid w:val="003158DB"/>
    <w:rsid w:val="003209BE"/>
    <w:rsid w:val="003277AF"/>
    <w:rsid w:val="0033155B"/>
    <w:rsid w:val="00331714"/>
    <w:rsid w:val="0035256F"/>
    <w:rsid w:val="00372C2D"/>
    <w:rsid w:val="0038526C"/>
    <w:rsid w:val="00397117"/>
    <w:rsid w:val="003B1125"/>
    <w:rsid w:val="003B6FCB"/>
    <w:rsid w:val="003C7806"/>
    <w:rsid w:val="003D58EE"/>
    <w:rsid w:val="0040244E"/>
    <w:rsid w:val="00405401"/>
    <w:rsid w:val="0047197D"/>
    <w:rsid w:val="004748A5"/>
    <w:rsid w:val="004F4065"/>
    <w:rsid w:val="005006EC"/>
    <w:rsid w:val="00512050"/>
    <w:rsid w:val="00512538"/>
    <w:rsid w:val="0052186B"/>
    <w:rsid w:val="00523C93"/>
    <w:rsid w:val="00531DDE"/>
    <w:rsid w:val="005758CA"/>
    <w:rsid w:val="0059128E"/>
    <w:rsid w:val="00595B97"/>
    <w:rsid w:val="0059708D"/>
    <w:rsid w:val="005F093E"/>
    <w:rsid w:val="00641ACA"/>
    <w:rsid w:val="00653A10"/>
    <w:rsid w:val="00653AEB"/>
    <w:rsid w:val="0066172D"/>
    <w:rsid w:val="00667227"/>
    <w:rsid w:val="00671B92"/>
    <w:rsid w:val="00687FC6"/>
    <w:rsid w:val="00696645"/>
    <w:rsid w:val="006A4B27"/>
    <w:rsid w:val="006B0801"/>
    <w:rsid w:val="006B1087"/>
    <w:rsid w:val="00726213"/>
    <w:rsid w:val="00733D25"/>
    <w:rsid w:val="0075029F"/>
    <w:rsid w:val="00784D8F"/>
    <w:rsid w:val="007C33D7"/>
    <w:rsid w:val="0081033D"/>
    <w:rsid w:val="00850B86"/>
    <w:rsid w:val="008B6912"/>
    <w:rsid w:val="008C6532"/>
    <w:rsid w:val="008F2D9E"/>
    <w:rsid w:val="00952ECA"/>
    <w:rsid w:val="00964EB8"/>
    <w:rsid w:val="009750CE"/>
    <w:rsid w:val="009B5BED"/>
    <w:rsid w:val="009B7657"/>
    <w:rsid w:val="00A01898"/>
    <w:rsid w:val="00A027F2"/>
    <w:rsid w:val="00A335D2"/>
    <w:rsid w:val="00A429FC"/>
    <w:rsid w:val="00A4466F"/>
    <w:rsid w:val="00A61705"/>
    <w:rsid w:val="00A65461"/>
    <w:rsid w:val="00A8516E"/>
    <w:rsid w:val="00A85EC8"/>
    <w:rsid w:val="00AA3338"/>
    <w:rsid w:val="00AB6F0E"/>
    <w:rsid w:val="00AD155F"/>
    <w:rsid w:val="00B10BD4"/>
    <w:rsid w:val="00B11DC9"/>
    <w:rsid w:val="00B15C64"/>
    <w:rsid w:val="00B2168F"/>
    <w:rsid w:val="00B25D53"/>
    <w:rsid w:val="00B46326"/>
    <w:rsid w:val="00BE101C"/>
    <w:rsid w:val="00C1517A"/>
    <w:rsid w:val="00C16198"/>
    <w:rsid w:val="00C370D3"/>
    <w:rsid w:val="00C458E7"/>
    <w:rsid w:val="00C469E0"/>
    <w:rsid w:val="00C522CB"/>
    <w:rsid w:val="00C5496E"/>
    <w:rsid w:val="00C61466"/>
    <w:rsid w:val="00C93C11"/>
    <w:rsid w:val="00CB05EF"/>
    <w:rsid w:val="00CB06B0"/>
    <w:rsid w:val="00CC1464"/>
    <w:rsid w:val="00CC61E4"/>
    <w:rsid w:val="00CD7DC8"/>
    <w:rsid w:val="00D031D2"/>
    <w:rsid w:val="00D61D36"/>
    <w:rsid w:val="00DE39B0"/>
    <w:rsid w:val="00DF5405"/>
    <w:rsid w:val="00E5428B"/>
    <w:rsid w:val="00E63151"/>
    <w:rsid w:val="00E83610"/>
    <w:rsid w:val="00E91055"/>
    <w:rsid w:val="00EB6DA6"/>
    <w:rsid w:val="00EC0B8E"/>
    <w:rsid w:val="00F0666C"/>
    <w:rsid w:val="00F47764"/>
    <w:rsid w:val="00F51DEB"/>
    <w:rsid w:val="00F643C3"/>
    <w:rsid w:val="00FD512F"/>
    <w:rsid w:val="00FE085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16">
      <o:colormru v:ext="edit" colors="#ddd"/>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512F"/>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C6354"/>
    <w:pPr>
      <w:spacing w:after="120" w:line="240" w:lineRule="atLeast"/>
    </w:pPr>
    <w:rPr>
      <w:rFonts w:ascii="Trebuchet MS" w:hAnsi="Trebuchet MS"/>
      <w:color w:val="000000"/>
    </w:rPr>
  </w:style>
  <w:style w:type="paragraph" w:customStyle="1" w:styleId="Level5">
    <w:name w:val="Level 5"/>
    <w:rsid w:val="00F532B6"/>
    <w:pPr>
      <w:snapToGrid w:val="0"/>
      <w:spacing w:after="72"/>
      <w:ind w:left="1440"/>
    </w:pPr>
    <w:rPr>
      <w:rFonts w:eastAsia="Times New Roman"/>
      <w:color w:val="000000"/>
      <w:sz w:val="28"/>
      <w:lang w:eastAsia="ko-KR"/>
    </w:rPr>
  </w:style>
  <w:style w:type="paragraph" w:customStyle="1" w:styleId="Level4">
    <w:name w:val="Level 4"/>
    <w:rsid w:val="00F532B6"/>
    <w:pPr>
      <w:snapToGrid w:val="0"/>
      <w:spacing w:after="72"/>
      <w:ind w:left="1080"/>
    </w:pPr>
    <w:rPr>
      <w:rFonts w:eastAsia="Times New Roman"/>
      <w:color w:val="000000"/>
      <w:sz w:val="28"/>
      <w:lang w:eastAsia="ko-KR"/>
    </w:rPr>
  </w:style>
  <w:style w:type="paragraph" w:customStyle="1" w:styleId="Level3">
    <w:name w:val="Level 3"/>
    <w:rsid w:val="00F532B6"/>
    <w:pPr>
      <w:snapToGrid w:val="0"/>
      <w:spacing w:after="72"/>
      <w:ind w:left="720"/>
    </w:pPr>
    <w:rPr>
      <w:rFonts w:eastAsia="Times New Roman"/>
      <w:color w:val="000000"/>
      <w:sz w:val="28"/>
      <w:lang w:eastAsia="ko-KR"/>
    </w:rPr>
  </w:style>
  <w:style w:type="table" w:styleId="TableGrid">
    <w:name w:val="Table Grid"/>
    <w:basedOn w:val="TableNormal"/>
    <w:rsid w:val="00F749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E262F7"/>
    <w:rPr>
      <w:rFonts w:ascii="Lucida Grande" w:hAnsi="Lucida Grande"/>
      <w:sz w:val="24"/>
      <w:szCs w:val="24"/>
    </w:rPr>
  </w:style>
  <w:style w:type="character" w:customStyle="1" w:styleId="DocumentMapChar">
    <w:name w:val="Document Map Char"/>
    <w:basedOn w:val="DefaultParagraphFont"/>
    <w:link w:val="DocumentMap"/>
    <w:rsid w:val="00E262F7"/>
    <w:rPr>
      <w:rFonts w:ascii="Lucida Grande" w:eastAsia="Times New Roman" w:hAnsi="Lucida Grande"/>
      <w:sz w:val="24"/>
      <w:szCs w:val="24"/>
    </w:rPr>
  </w:style>
  <w:style w:type="paragraph" w:styleId="ListParagraph">
    <w:name w:val="List Paragraph"/>
    <w:basedOn w:val="Normal"/>
    <w:uiPriority w:val="34"/>
    <w:qFormat/>
    <w:rsid w:val="00153A6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512F"/>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C6354"/>
    <w:pPr>
      <w:spacing w:after="120" w:line="240" w:lineRule="atLeast"/>
    </w:pPr>
    <w:rPr>
      <w:rFonts w:ascii="Trebuchet MS" w:hAnsi="Trebuchet MS"/>
      <w:color w:val="000000"/>
    </w:rPr>
  </w:style>
  <w:style w:type="paragraph" w:customStyle="1" w:styleId="Level5">
    <w:name w:val="Level 5"/>
    <w:rsid w:val="00F532B6"/>
    <w:pPr>
      <w:snapToGrid w:val="0"/>
      <w:spacing w:after="72"/>
      <w:ind w:left="1440"/>
    </w:pPr>
    <w:rPr>
      <w:rFonts w:eastAsia="Times New Roman"/>
      <w:color w:val="000000"/>
      <w:sz w:val="28"/>
      <w:lang w:eastAsia="ko-KR"/>
    </w:rPr>
  </w:style>
  <w:style w:type="paragraph" w:customStyle="1" w:styleId="Level4">
    <w:name w:val="Level 4"/>
    <w:rsid w:val="00F532B6"/>
    <w:pPr>
      <w:snapToGrid w:val="0"/>
      <w:spacing w:after="72"/>
      <w:ind w:left="1080"/>
    </w:pPr>
    <w:rPr>
      <w:rFonts w:eastAsia="Times New Roman"/>
      <w:color w:val="000000"/>
      <w:sz w:val="28"/>
      <w:lang w:eastAsia="ko-KR"/>
    </w:rPr>
  </w:style>
  <w:style w:type="paragraph" w:customStyle="1" w:styleId="Level3">
    <w:name w:val="Level 3"/>
    <w:rsid w:val="00F532B6"/>
    <w:pPr>
      <w:snapToGrid w:val="0"/>
      <w:spacing w:after="72"/>
      <w:ind w:left="720"/>
    </w:pPr>
    <w:rPr>
      <w:rFonts w:eastAsia="Times New Roman"/>
      <w:color w:val="000000"/>
      <w:sz w:val="28"/>
      <w:lang w:eastAsia="ko-KR"/>
    </w:rPr>
  </w:style>
  <w:style w:type="table" w:styleId="TableGrid">
    <w:name w:val="Table Grid"/>
    <w:basedOn w:val="TableNormal"/>
    <w:rsid w:val="00F749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E262F7"/>
    <w:rPr>
      <w:rFonts w:ascii="Lucida Grande" w:hAnsi="Lucida Grande"/>
      <w:sz w:val="24"/>
      <w:szCs w:val="24"/>
    </w:rPr>
  </w:style>
  <w:style w:type="character" w:customStyle="1" w:styleId="DocumentMapChar">
    <w:name w:val="Document Map Char"/>
    <w:basedOn w:val="DefaultParagraphFont"/>
    <w:link w:val="DocumentMap"/>
    <w:rsid w:val="00E262F7"/>
    <w:rPr>
      <w:rFonts w:ascii="Lucida Grande" w:eastAsia="Times New Roman" w:hAnsi="Lucida Grande"/>
      <w:sz w:val="24"/>
      <w:szCs w:val="24"/>
    </w:rPr>
  </w:style>
  <w:style w:type="paragraph" w:styleId="ListParagraph">
    <w:name w:val="List Paragraph"/>
    <w:basedOn w:val="Normal"/>
    <w:uiPriority w:val="34"/>
    <w:qFormat/>
    <w:rsid w:val="00153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82525">
      <w:bodyDiv w:val="1"/>
      <w:marLeft w:val="0"/>
      <w:marRight w:val="0"/>
      <w:marTop w:val="0"/>
      <w:marBottom w:val="0"/>
      <w:divBdr>
        <w:top w:val="none" w:sz="0" w:space="0" w:color="auto"/>
        <w:left w:val="none" w:sz="0" w:space="0" w:color="auto"/>
        <w:bottom w:val="none" w:sz="0" w:space="0" w:color="auto"/>
        <w:right w:val="none" w:sz="0" w:space="0" w:color="auto"/>
      </w:divBdr>
    </w:div>
    <w:div w:id="3560033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1619</Characters>
  <Application>Microsoft Macintosh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One Mother’s Story</vt:lpstr>
    </vt:vector>
  </TitlesOfParts>
  <Company>Hope</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Mother’s Story</dc:title>
  <dc:subject/>
  <dc:creator>Craig Smith</dc:creator>
  <cp:keywords/>
  <cp:lastModifiedBy>Shawna Lacewell</cp:lastModifiedBy>
  <cp:revision>2</cp:revision>
  <cp:lastPrinted>2011-06-29T21:09:00Z</cp:lastPrinted>
  <dcterms:created xsi:type="dcterms:W3CDTF">2011-06-29T21:10:00Z</dcterms:created>
  <dcterms:modified xsi:type="dcterms:W3CDTF">2011-06-29T21:10:00Z</dcterms:modified>
</cp:coreProperties>
</file>